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0D" w:rsidRDefault="0094678D">
      <w:r>
        <w:t>English 11/12 first peoples</w:t>
      </w:r>
    </w:p>
    <w:p w:rsidR="0094678D" w:rsidRDefault="0094678D">
      <w:r>
        <w:t>Literature circle preparation</w:t>
      </w:r>
      <w:r w:rsidR="00C906DD">
        <w:t>-For each Literature circle discussion you must do the following:</w:t>
      </w:r>
    </w:p>
    <w:p w:rsidR="0094678D" w:rsidRDefault="003F2906" w:rsidP="0094678D">
      <w:pPr>
        <w:pStyle w:val="ListParagraph"/>
        <w:numPr>
          <w:ilvl w:val="0"/>
          <w:numId w:val="1"/>
        </w:numPr>
      </w:pPr>
      <w:r>
        <w:t>Complete</w:t>
      </w:r>
      <w:r w:rsidR="00C906DD">
        <w:t xml:space="preserve"> all dual entry journals for the</w:t>
      </w:r>
      <w:r>
        <w:t xml:space="preserve"> reading section</w:t>
      </w:r>
      <w:r w:rsidR="00C906DD">
        <w:t xml:space="preserve"> that is being discussed</w:t>
      </w:r>
    </w:p>
    <w:p w:rsidR="003F2906" w:rsidRDefault="003F2906" w:rsidP="0094678D">
      <w:pPr>
        <w:pStyle w:val="ListParagraph"/>
        <w:numPr>
          <w:ilvl w:val="0"/>
          <w:numId w:val="1"/>
        </w:numPr>
      </w:pPr>
      <w:r>
        <w:t>Complete point form plot summary for reading section that is being discussed</w:t>
      </w:r>
    </w:p>
    <w:p w:rsidR="00C906DD" w:rsidRDefault="00C906DD" w:rsidP="0094678D">
      <w:pPr>
        <w:pStyle w:val="ListParagraph"/>
        <w:numPr>
          <w:ilvl w:val="0"/>
          <w:numId w:val="1"/>
        </w:numPr>
      </w:pPr>
      <w:r>
        <w:t xml:space="preserve">Complete the following </w:t>
      </w:r>
      <w:r w:rsidR="003F2906">
        <w:t>literature discussion preparation</w:t>
      </w:r>
      <w:r>
        <w:t xml:space="preserve"> for each book being discussed in preparation for the literature circle discussions.</w:t>
      </w:r>
      <w:r w:rsidR="003F2906">
        <w:t xml:space="preserve">  This can be done in point form.</w:t>
      </w:r>
    </w:p>
    <w:p w:rsidR="0094678D" w:rsidRDefault="00C906DD" w:rsidP="0094678D">
      <w:pPr>
        <w:pStyle w:val="ListParagraph"/>
        <w:numPr>
          <w:ilvl w:val="1"/>
          <w:numId w:val="1"/>
        </w:numPr>
      </w:pPr>
      <w:r>
        <w:t xml:space="preserve">Literary Luminary- </w:t>
      </w:r>
      <w:r w:rsidR="0094678D">
        <w:t>Choose 1</w:t>
      </w:r>
      <w:r w:rsidR="00664FDB">
        <w:t xml:space="preserve"> </w:t>
      </w:r>
      <w:r w:rsidR="0094678D">
        <w:t>passage</w:t>
      </w:r>
      <w:r w:rsidR="00664FDB">
        <w:t>/quote</w:t>
      </w:r>
      <w:bookmarkStart w:id="0" w:name="_GoBack"/>
      <w:bookmarkEnd w:id="0"/>
      <w:r w:rsidR="0094678D">
        <w:t xml:space="preserve"> to share/talk about</w:t>
      </w:r>
      <w:r>
        <w:t>. (you can use passages from your journals)</w:t>
      </w:r>
      <w:r w:rsidR="0094678D">
        <w:t xml:space="preserve"> </w:t>
      </w:r>
      <w:r>
        <w:t>Be able to explain why you chose them to the group, and why they are important and/or interesting.</w:t>
      </w:r>
      <w:r w:rsidR="00747AEB">
        <w:t xml:space="preserve">  (this can be done using your dual entry journal)</w:t>
      </w:r>
    </w:p>
    <w:p w:rsidR="003F2906" w:rsidRDefault="00C906DD" w:rsidP="00120B79">
      <w:pPr>
        <w:pStyle w:val="ListParagraph"/>
        <w:numPr>
          <w:ilvl w:val="1"/>
          <w:numId w:val="1"/>
        </w:numPr>
      </w:pPr>
      <w:r>
        <w:t>Discussion Director-</w:t>
      </w:r>
      <w:r w:rsidR="0094678D">
        <w:t xml:space="preserve">Create 1 thoughtful questions about what you have read with </w:t>
      </w:r>
      <w:r>
        <w:t>point form answers. Answer the questions in point form with a reason, example and explanation that you can share with the group.</w:t>
      </w:r>
      <w:r w:rsidR="003F2906">
        <w:t xml:space="preserve">  </w:t>
      </w:r>
    </w:p>
    <w:p w:rsidR="0094678D" w:rsidRDefault="00C906DD" w:rsidP="00120B79">
      <w:pPr>
        <w:pStyle w:val="ListParagraph"/>
        <w:numPr>
          <w:ilvl w:val="1"/>
          <w:numId w:val="1"/>
        </w:numPr>
      </w:pPr>
      <w:r>
        <w:t>Connection Creator-</w:t>
      </w:r>
      <w:r w:rsidR="0094678D">
        <w:t>Find 1</w:t>
      </w:r>
      <w:r w:rsidR="00747AEB">
        <w:t xml:space="preserve"> </w:t>
      </w:r>
      <w:r w:rsidR="0094678D">
        <w:t>connections between what happ</w:t>
      </w:r>
      <w:r>
        <w:t>ens in the novel and real life.  Be able to explain how the connection relates to real life and why you chose it.</w:t>
      </w:r>
    </w:p>
    <w:p w:rsidR="0094678D" w:rsidRDefault="00C906DD" w:rsidP="0094678D">
      <w:pPr>
        <w:pStyle w:val="ListParagraph"/>
        <w:numPr>
          <w:ilvl w:val="1"/>
          <w:numId w:val="1"/>
        </w:numPr>
      </w:pPr>
      <w:r>
        <w:t>Character Captain-</w:t>
      </w:r>
      <w:r w:rsidR="0094678D">
        <w:t>Pick a character and choose 2-3 adjectives that describe that character in point fo</w:t>
      </w:r>
      <w:r w:rsidR="00664FDB">
        <w:t>rm with examples from the novel</w:t>
      </w:r>
      <w:r>
        <w:t>.  Be able to explain to the group why you chose the adjectives you did using specific examples from the story.</w:t>
      </w:r>
    </w:p>
    <w:p w:rsidR="0094678D" w:rsidRDefault="00C906DD" w:rsidP="0094678D">
      <w:pPr>
        <w:pStyle w:val="ListParagraph"/>
        <w:numPr>
          <w:ilvl w:val="1"/>
          <w:numId w:val="1"/>
        </w:numPr>
      </w:pPr>
      <w:r>
        <w:t>Artful Adventurer-</w:t>
      </w:r>
      <w:r w:rsidR="0094678D">
        <w:t>Find/create a piece of art that repre</w:t>
      </w:r>
      <w:r>
        <w:t xml:space="preserve">sents something from the story You must be able to give a </w:t>
      </w:r>
      <w:r w:rsidR="0094678D">
        <w:t xml:space="preserve">point form description of </w:t>
      </w:r>
      <w:r>
        <w:t xml:space="preserve">the </w:t>
      </w:r>
      <w:r w:rsidR="0094678D">
        <w:t>art and what it represents</w:t>
      </w:r>
      <w:r>
        <w:t xml:space="preserve"> to the group, as well as why you chose it.</w:t>
      </w:r>
    </w:p>
    <w:p w:rsidR="0094678D" w:rsidRDefault="00C906DD" w:rsidP="0094678D">
      <w:pPr>
        <w:pStyle w:val="ListParagraph"/>
        <w:numPr>
          <w:ilvl w:val="1"/>
          <w:numId w:val="1"/>
        </w:numPr>
      </w:pPr>
      <w:r>
        <w:t>Aboriginal Culture-Identify</w:t>
      </w:r>
      <w:r w:rsidR="0094678D">
        <w:t xml:space="preserve"> 1</w:t>
      </w:r>
      <w:r w:rsidR="00747AEB">
        <w:t xml:space="preserve"> </w:t>
      </w:r>
      <w:r w:rsidR="0094678D">
        <w:t>first nations</w:t>
      </w:r>
      <w:r>
        <w:t xml:space="preserve"> themes</w:t>
      </w:r>
      <w:r w:rsidR="0094678D">
        <w:t xml:space="preserve"> that are being give point form examples of how it is represented in the novel</w:t>
      </w:r>
      <w:r>
        <w:t>, using specific examples.</w:t>
      </w:r>
    </w:p>
    <w:p w:rsidR="003F2906" w:rsidRDefault="003F2906" w:rsidP="003F2906">
      <w:pPr>
        <w:pStyle w:val="ListParagraph"/>
        <w:numPr>
          <w:ilvl w:val="1"/>
          <w:numId w:val="1"/>
        </w:numPr>
      </w:pPr>
      <w:r>
        <w:t>Reading section questions-</w:t>
      </w:r>
      <w:r w:rsidRPr="003F2906">
        <w:t xml:space="preserve"> </w:t>
      </w:r>
      <w:r>
        <w:t>Complete point form answers to the reading section questions for discussion.</w:t>
      </w:r>
    </w:p>
    <w:p w:rsidR="003F2906" w:rsidRDefault="003F2906" w:rsidP="003F2906">
      <w:pPr>
        <w:pStyle w:val="ListParagraph"/>
        <w:ind w:left="1440"/>
      </w:pPr>
    </w:p>
    <w:sectPr w:rsidR="003F2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24B75"/>
    <w:multiLevelType w:val="hybridMultilevel"/>
    <w:tmpl w:val="F9F02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8D"/>
    <w:rsid w:val="003F2906"/>
    <w:rsid w:val="00664FDB"/>
    <w:rsid w:val="00747AEB"/>
    <w:rsid w:val="0094678D"/>
    <w:rsid w:val="00A1250D"/>
    <w:rsid w:val="00C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018F"/>
  <w15:docId w15:val="{A42DEE63-9771-49AF-9986-6E64FDB8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4</cp:revision>
  <dcterms:created xsi:type="dcterms:W3CDTF">2019-10-03T18:21:00Z</dcterms:created>
  <dcterms:modified xsi:type="dcterms:W3CDTF">2019-10-03T18:24:00Z</dcterms:modified>
</cp:coreProperties>
</file>